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Pr="008941D6" w:rsidRDefault="007E5F00" w:rsidP="007E5F00">
      <w:pPr>
        <w:jc w:val="center"/>
        <w:rPr>
          <w:rFonts w:ascii="Book Antiqua" w:hAnsi="Book Antiqua"/>
          <w:b/>
        </w:rPr>
      </w:pPr>
      <w:r w:rsidRPr="008941D6">
        <w:rPr>
          <w:rFonts w:ascii="Book Antiqua" w:hAnsi="Book Antiqua"/>
          <w:b/>
        </w:rPr>
        <w:t>Enrollment Management Working Group</w:t>
      </w:r>
    </w:p>
    <w:p w:rsidR="007E5F00" w:rsidRPr="008941D6" w:rsidRDefault="00C066C0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October 3</w:t>
      </w:r>
      <w:r w:rsidR="006D0461">
        <w:rPr>
          <w:rFonts w:ascii="Book Antiqua" w:hAnsi="Book Antiqua"/>
        </w:rPr>
        <w:t>, 2011</w:t>
      </w:r>
      <w:r w:rsidR="00953257">
        <w:rPr>
          <w:rFonts w:ascii="Book Antiqua" w:hAnsi="Book Antiqua"/>
        </w:rPr>
        <w:t xml:space="preserve">   1:30pm – 3:3</w:t>
      </w:r>
      <w:r w:rsidR="008941D6" w:rsidRPr="008941D6">
        <w:rPr>
          <w:rFonts w:ascii="Book Antiqua" w:hAnsi="Book Antiqua"/>
        </w:rPr>
        <w:t>0pm</w:t>
      </w:r>
    </w:p>
    <w:p w:rsidR="008941D6" w:rsidRDefault="00953257" w:rsidP="007E5F00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CCR</w:t>
      </w:r>
    </w:p>
    <w:p w:rsidR="007E5F00" w:rsidRDefault="0053423D" w:rsidP="00D120DD">
      <w:pPr>
        <w:spacing w:after="120" w:line="240" w:lineRule="auto"/>
        <w:jc w:val="center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>Notes</w:t>
      </w:r>
    </w:p>
    <w:p w:rsidR="00674032" w:rsidRPr="00CC507E" w:rsidRDefault="00674032" w:rsidP="00CC507E">
      <w:pPr>
        <w:spacing w:after="120" w:line="240" w:lineRule="auto"/>
        <w:rPr>
          <w:rFonts w:ascii="Book Antiqua" w:hAnsi="Book Antiqua"/>
        </w:rPr>
      </w:pPr>
    </w:p>
    <w:p w:rsidR="007E5F00" w:rsidRDefault="00953257" w:rsidP="0053423D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8941D6">
        <w:rPr>
          <w:rFonts w:ascii="Book Antiqua" w:hAnsi="Book Antiqua"/>
        </w:rPr>
        <w:t xml:space="preserve">Enrollment Management Plan (EMP) </w:t>
      </w:r>
      <w:r w:rsidR="006D0461">
        <w:rPr>
          <w:rFonts w:ascii="Book Antiqua" w:hAnsi="Book Antiqua"/>
        </w:rPr>
        <w:t>Review</w:t>
      </w:r>
      <w:r w:rsidR="001704E3">
        <w:rPr>
          <w:rFonts w:ascii="Book Antiqua" w:hAnsi="Book Antiqua"/>
        </w:rPr>
        <w:t xml:space="preserve"> </w:t>
      </w:r>
      <w:r w:rsidR="0053423D">
        <w:rPr>
          <w:rFonts w:ascii="Book Antiqua" w:hAnsi="Book Antiqua"/>
        </w:rPr>
        <w:t xml:space="preserve">- </w:t>
      </w:r>
      <w:r w:rsidR="0053423D" w:rsidRPr="00F1410E">
        <w:rPr>
          <w:rFonts w:ascii="Book Antiqua" w:hAnsi="Book Antiqua"/>
          <w:u w:val="single"/>
        </w:rPr>
        <w:t>Retention &amp; Graduation</w:t>
      </w:r>
      <w:r w:rsidR="0053423D">
        <w:rPr>
          <w:rFonts w:ascii="Book Antiqua" w:hAnsi="Book Antiqua"/>
        </w:rPr>
        <w:t xml:space="preserve"> - </w:t>
      </w:r>
      <w:proofErr w:type="spellStart"/>
      <w:r w:rsidR="0053423D">
        <w:rPr>
          <w:rFonts w:ascii="Book Antiqua" w:hAnsi="Book Antiqua"/>
        </w:rPr>
        <w:t>Jyoti</w:t>
      </w:r>
      <w:proofErr w:type="spellEnd"/>
    </w:p>
    <w:p w:rsidR="00E5041E" w:rsidRDefault="00E5041E" w:rsidP="00E5041E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Jená</w:t>
      </w:r>
      <w:proofErr w:type="spellEnd"/>
      <w:r>
        <w:rPr>
          <w:rFonts w:ascii="Book Antiqua" w:hAnsi="Book Antiqua"/>
        </w:rPr>
        <w:t xml:space="preserve"> - Communication throughout the EMP needs to focus on coordination and consistency of messages to students. </w:t>
      </w:r>
    </w:p>
    <w:p w:rsidR="00E5041E" w:rsidRPr="00A35C75" w:rsidRDefault="00E5041E" w:rsidP="00E5041E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Ken – make sure to include pre-indicators.</w:t>
      </w:r>
    </w:p>
    <w:p w:rsidR="00A35C75" w:rsidRDefault="00A35C75" w:rsidP="00A35C75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Bob – section is too vague. Needs specifics. </w:t>
      </w:r>
    </w:p>
    <w:p w:rsidR="00A35C75" w:rsidRDefault="00A35C75" w:rsidP="00A35C75">
      <w:pPr>
        <w:pStyle w:val="ListParagraph"/>
        <w:numPr>
          <w:ilvl w:val="2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I.e. Native American Students in ITEPP/INRSEP have higher graduation rates, but only 40% of NA students are in these groups. How do we get more NA students to enroll in ITEPP/INRSEP?</w:t>
      </w:r>
    </w:p>
    <w:p w:rsidR="00E5041E" w:rsidRPr="00E5041E" w:rsidRDefault="00E5041E" w:rsidP="00E5041E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1116368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rPr>
          <w:rFonts w:ascii="Book Antiqua" w:hAnsi="Book Antiqua"/>
        </w:rPr>
        <w:t>Jyoti</w:t>
      </w:r>
      <w:proofErr w:type="spellEnd"/>
      <w:r>
        <w:rPr>
          <w:rFonts w:ascii="Book Antiqua" w:hAnsi="Book Antiqua"/>
        </w:rPr>
        <w:t xml:space="preserve">  - Upload revised version to Google Docs</w:t>
      </w:r>
    </w:p>
    <w:p w:rsidR="00E5041E" w:rsidRDefault="00E5041E" w:rsidP="00E5041E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2016835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>
        <w:rPr>
          <w:rFonts w:ascii="Book Antiqua" w:hAnsi="Book Antiqua"/>
        </w:rPr>
        <w:t>Jyoti</w:t>
      </w:r>
      <w:proofErr w:type="spellEnd"/>
      <w:r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>Come back to group with a prioritized work plan and timeline (not to exceed 3 years) with necessary resources to complete projects.</w:t>
      </w:r>
    </w:p>
    <w:p w:rsidR="00CC507E" w:rsidRDefault="00CC507E" w:rsidP="00CC507E">
      <w:pPr>
        <w:pStyle w:val="ListParagraph"/>
        <w:spacing w:after="120" w:line="240" w:lineRule="auto"/>
        <w:rPr>
          <w:rFonts w:ascii="Book Antiqua" w:hAnsi="Book Antiqua"/>
        </w:rPr>
      </w:pPr>
    </w:p>
    <w:p w:rsidR="00CC507E" w:rsidRDefault="00CC507E" w:rsidP="00CC507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CC507E">
        <w:rPr>
          <w:rFonts w:ascii="Book Antiqua" w:hAnsi="Book Antiqua"/>
        </w:rPr>
        <w:t xml:space="preserve">Retention Subcommittee Update – </w:t>
      </w:r>
      <w:proofErr w:type="spellStart"/>
      <w:r w:rsidRPr="00CC507E">
        <w:rPr>
          <w:rFonts w:ascii="Book Antiqua" w:hAnsi="Book Antiqua"/>
        </w:rPr>
        <w:t>Jyoti</w:t>
      </w:r>
      <w:proofErr w:type="spellEnd"/>
    </w:p>
    <w:p w:rsidR="00A35C75" w:rsidRDefault="00A35C75" w:rsidP="00A35C75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This subcommittee met today. They will be developing a timeline. </w:t>
      </w:r>
      <w:r w:rsidR="00F1410E">
        <w:rPr>
          <w:rFonts w:ascii="Book Antiqua" w:hAnsi="Book Antiqua"/>
        </w:rPr>
        <w:t xml:space="preserve">See </w:t>
      </w:r>
      <w:r w:rsidR="00E5041E">
        <w:rPr>
          <w:rFonts w:ascii="Book Antiqua" w:hAnsi="Book Antiqua"/>
        </w:rPr>
        <w:t>“</w:t>
      </w:r>
      <w:proofErr w:type="spellStart"/>
      <w:r w:rsidR="00E5041E">
        <w:rPr>
          <w:rFonts w:ascii="Book Antiqua" w:hAnsi="Book Antiqua"/>
        </w:rPr>
        <w:t>e”</w:t>
      </w:r>
      <w:r w:rsidR="00F1410E">
        <w:rPr>
          <w:rFonts w:ascii="Book Antiqua" w:hAnsi="Book Antiqua"/>
        </w:rPr>
        <w:t>above</w:t>
      </w:r>
      <w:proofErr w:type="spellEnd"/>
      <w:r w:rsidR="00F1410E">
        <w:rPr>
          <w:rFonts w:ascii="Book Antiqua" w:hAnsi="Book Antiqua"/>
        </w:rPr>
        <w:t>.</w:t>
      </w:r>
    </w:p>
    <w:p w:rsidR="00CC507E" w:rsidRPr="00CC507E" w:rsidRDefault="00CC507E" w:rsidP="00CC507E">
      <w:pPr>
        <w:pStyle w:val="ListParagraph"/>
        <w:rPr>
          <w:rFonts w:ascii="Book Antiqua" w:hAnsi="Book Antiqua"/>
        </w:rPr>
      </w:pPr>
    </w:p>
    <w:p w:rsidR="00CC507E" w:rsidRDefault="00CC507E" w:rsidP="00A35C75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A35C75">
        <w:rPr>
          <w:rFonts w:ascii="Book Antiqua" w:hAnsi="Book Antiqua"/>
        </w:rPr>
        <w:t>Student Progression Review Dashboard</w:t>
      </w:r>
      <w:r w:rsidR="00E5041E">
        <w:rPr>
          <w:rFonts w:ascii="Book Antiqua" w:hAnsi="Book Antiqua"/>
        </w:rPr>
        <w:t xml:space="preserve"> </w:t>
      </w:r>
      <w:r w:rsidR="00E5041E" w:rsidRPr="00A35C75">
        <w:rPr>
          <w:rFonts w:ascii="Book Antiqua" w:hAnsi="Book Antiqua"/>
        </w:rPr>
        <w:t>&amp; OBI</w:t>
      </w:r>
      <w:r w:rsidRPr="00A35C75">
        <w:rPr>
          <w:rFonts w:ascii="Book Antiqua" w:hAnsi="Book Antiqua"/>
        </w:rPr>
        <w:t xml:space="preserve"> – John Lee</w:t>
      </w:r>
      <w:r w:rsidR="00A35C75" w:rsidRPr="00A35C75">
        <w:rPr>
          <w:rFonts w:ascii="Book Antiqua" w:hAnsi="Book Antiqua"/>
        </w:rPr>
        <w:t xml:space="preserve"> </w:t>
      </w:r>
      <w:r w:rsidR="00F1410E">
        <w:rPr>
          <w:rFonts w:ascii="Book Antiqua" w:hAnsi="Book Antiqua"/>
        </w:rPr>
        <w:t>w/</w:t>
      </w:r>
      <w:r w:rsidRPr="00A35C75">
        <w:rPr>
          <w:rFonts w:ascii="Book Antiqua" w:hAnsi="Book Antiqua"/>
        </w:rPr>
        <w:t xml:space="preserve"> Kevin </w:t>
      </w:r>
      <w:proofErr w:type="spellStart"/>
      <w:r w:rsidRPr="00A35C75">
        <w:rPr>
          <w:rFonts w:ascii="Book Antiqua" w:hAnsi="Book Antiqua"/>
        </w:rPr>
        <w:t>Cheli-Colando</w:t>
      </w:r>
      <w:proofErr w:type="spellEnd"/>
      <w:r w:rsidRPr="00A35C75">
        <w:rPr>
          <w:rFonts w:ascii="Book Antiqua" w:hAnsi="Book Antiqua"/>
        </w:rPr>
        <w:t xml:space="preserve"> and Mike Bradley {Time Certain 2:30pm}</w:t>
      </w:r>
    </w:p>
    <w:p w:rsidR="00A35C75" w:rsidRPr="00A35C75" w:rsidRDefault="0053423D" w:rsidP="00A35C75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131216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Book Antiqua" w:hAnsi="Book Antiqua"/>
        </w:rPr>
        <w:t xml:space="preserve">John – </w:t>
      </w:r>
      <w:r w:rsidR="00E5041E">
        <w:rPr>
          <w:rFonts w:ascii="Book Antiqua" w:hAnsi="Book Antiqua"/>
        </w:rPr>
        <w:t xml:space="preserve">Great data base! </w:t>
      </w:r>
      <w:r>
        <w:rPr>
          <w:rFonts w:ascii="Book Antiqua" w:hAnsi="Book Antiqua"/>
        </w:rPr>
        <w:t>Present at next Dean’s Council (October 19) meeting.</w:t>
      </w:r>
    </w:p>
    <w:p w:rsidR="001704E3" w:rsidRDefault="001704E3" w:rsidP="001704E3">
      <w:pPr>
        <w:pStyle w:val="ListParagraph"/>
        <w:spacing w:after="120" w:line="240" w:lineRule="auto"/>
        <w:rPr>
          <w:rFonts w:ascii="Book Antiqua" w:hAnsi="Book Antiqua"/>
        </w:rPr>
      </w:pPr>
    </w:p>
    <w:p w:rsidR="001704E3" w:rsidRDefault="001704E3" w:rsidP="00CC507E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1704E3">
        <w:rPr>
          <w:rFonts w:ascii="Book Antiqua" w:hAnsi="Book Antiqua"/>
        </w:rPr>
        <w:t>Innovative Educators</w:t>
      </w:r>
      <w:r>
        <w:rPr>
          <w:rFonts w:ascii="Book Antiqua" w:hAnsi="Book Antiqua"/>
        </w:rPr>
        <w:t xml:space="preserve"> Webinar  “</w:t>
      </w:r>
      <w:r w:rsidRPr="001704E3">
        <w:rPr>
          <w:rFonts w:ascii="Book Antiqua" w:hAnsi="Book Antiqua"/>
        </w:rPr>
        <w:t>Developing</w:t>
      </w:r>
      <w:bookmarkStart w:id="0" w:name="_GoBack"/>
      <w:bookmarkEnd w:id="0"/>
      <w:r w:rsidRPr="001704E3">
        <w:rPr>
          <w:rFonts w:ascii="Book Antiqua" w:hAnsi="Book Antiqua"/>
        </w:rPr>
        <w:t xml:space="preserve"> A Low Cost, High Touch Early Alert Program</w:t>
      </w:r>
      <w:r>
        <w:rPr>
          <w:rFonts w:ascii="Book Antiqua" w:hAnsi="Book Antiqua"/>
        </w:rPr>
        <w:t>” – Bob {Handouts at meeting}</w:t>
      </w:r>
    </w:p>
    <w:p w:rsidR="00B06D90" w:rsidRDefault="00E5041E" w:rsidP="0053423D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EMWG n</w:t>
      </w:r>
      <w:r w:rsidR="00A35C75">
        <w:rPr>
          <w:rFonts w:ascii="Book Antiqua" w:hAnsi="Book Antiqua"/>
        </w:rPr>
        <w:t>o</w:t>
      </w:r>
      <w:r>
        <w:rPr>
          <w:rFonts w:ascii="Book Antiqua" w:hAnsi="Book Antiqua"/>
        </w:rPr>
        <w:t>t</w:t>
      </w:r>
      <w:r w:rsidR="00A35C75">
        <w:rPr>
          <w:rFonts w:ascii="Book Antiqua" w:hAnsi="Book Antiqua"/>
        </w:rPr>
        <w:t xml:space="preserve"> attending</w:t>
      </w:r>
    </w:p>
    <w:p w:rsidR="0053423D" w:rsidRDefault="0053423D" w:rsidP="0053423D">
      <w:pPr>
        <w:pStyle w:val="ListParagraph"/>
        <w:spacing w:after="120" w:line="240" w:lineRule="auto"/>
        <w:ind w:left="1440"/>
        <w:rPr>
          <w:rFonts w:ascii="Book Antiqua" w:hAnsi="Book Antiqua"/>
        </w:rPr>
      </w:pPr>
    </w:p>
    <w:p w:rsidR="0053423D" w:rsidRDefault="0053423D" w:rsidP="0053423D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8941D6">
        <w:rPr>
          <w:rFonts w:ascii="Book Antiqua" w:hAnsi="Book Antiqua"/>
        </w:rPr>
        <w:t xml:space="preserve">Enrollment Management Plan (EMP) </w:t>
      </w:r>
      <w:r>
        <w:rPr>
          <w:rFonts w:ascii="Book Antiqua" w:hAnsi="Book Antiqua"/>
        </w:rPr>
        <w:t>Review – Program Planning</w:t>
      </w:r>
    </w:p>
    <w:p w:rsidR="0053423D" w:rsidRPr="00F1410E" w:rsidRDefault="0053423D" w:rsidP="00F1410E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sdt>
        <w:sdtPr>
          <w:rPr>
            <w:rFonts w:ascii="MS Gothic" w:eastAsia="MS Gothic" w:hAnsi="MS Gothic"/>
          </w:rPr>
          <w:id w:val="1808204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410E">
            <w:rPr>
              <w:rFonts w:ascii="MS Gothic" w:eastAsia="MS Gothic" w:hAnsi="MS Gothic" w:hint="eastAsia"/>
            </w:rPr>
            <w:t>☐</w:t>
          </w:r>
        </w:sdtContent>
      </w:sdt>
      <w:r w:rsidRPr="00F1410E">
        <w:rPr>
          <w:rFonts w:ascii="Book Antiqua" w:hAnsi="Book Antiqua"/>
        </w:rPr>
        <w:t>Bob –</w:t>
      </w:r>
      <w:r w:rsidR="00C4621F">
        <w:rPr>
          <w:rFonts w:ascii="Book Antiqua" w:hAnsi="Book Antiqua"/>
        </w:rPr>
        <w:t xml:space="preserve"> </w:t>
      </w:r>
      <w:r w:rsidRPr="00F1410E">
        <w:rPr>
          <w:rFonts w:ascii="Book Antiqua" w:hAnsi="Book Antiqua"/>
        </w:rPr>
        <w:t>write EMP section</w:t>
      </w:r>
      <w:r w:rsidR="00C4621F">
        <w:rPr>
          <w:rFonts w:ascii="Book Antiqua" w:hAnsi="Book Antiqua"/>
        </w:rPr>
        <w:t xml:space="preserve"> </w:t>
      </w:r>
      <w:r w:rsidR="00C4621F">
        <w:rPr>
          <w:rFonts w:ascii="Book Antiqua" w:hAnsi="Book Antiqua"/>
        </w:rPr>
        <w:t xml:space="preserve">in coordination with </w:t>
      </w:r>
      <w:proofErr w:type="spellStart"/>
      <w:r w:rsidR="00C4621F">
        <w:rPr>
          <w:rFonts w:ascii="Book Antiqua" w:hAnsi="Book Antiqua"/>
        </w:rPr>
        <w:t>Jená</w:t>
      </w:r>
      <w:proofErr w:type="spellEnd"/>
      <w:r w:rsidR="00C4621F">
        <w:rPr>
          <w:rFonts w:ascii="Book Antiqua" w:hAnsi="Book Antiqua"/>
        </w:rPr>
        <w:t xml:space="preserve"> and Ken</w:t>
      </w:r>
      <w:r w:rsidRPr="00F1410E">
        <w:rPr>
          <w:rFonts w:ascii="Book Antiqua" w:hAnsi="Book Antiqua"/>
        </w:rPr>
        <w:t>. Include “Things to consider in program planning…”</w:t>
      </w:r>
    </w:p>
    <w:p w:rsidR="00F1410E" w:rsidRPr="00F1410E" w:rsidRDefault="0053423D" w:rsidP="00F1410E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  <w:sz w:val="20"/>
          <w:szCs w:val="20"/>
        </w:rPr>
      </w:pPr>
      <w:r w:rsidRPr="00F1410E">
        <w:rPr>
          <w:rFonts w:ascii="Book Antiqua" w:hAnsi="Book Antiqua"/>
        </w:rPr>
        <w:t>Need to implement high benchmarks for keys to success in majors; or have intrusive advising; or for students that do not pass necessary courses – force them to choose another major.</w:t>
      </w:r>
      <w:r w:rsidR="00C4621F">
        <w:rPr>
          <w:rFonts w:ascii="Book Antiqua" w:hAnsi="Book Antiqua"/>
        </w:rPr>
        <w:t xml:space="preserve"> Threaten impaction if necessary.</w:t>
      </w:r>
    </w:p>
    <w:p w:rsidR="00F1410E" w:rsidRPr="00F1410E" w:rsidRDefault="0053423D" w:rsidP="00F1410E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  <w:sz w:val="20"/>
          <w:szCs w:val="20"/>
        </w:rPr>
      </w:pPr>
      <w:r w:rsidRPr="00F1410E">
        <w:rPr>
          <w:rFonts w:ascii="Book Antiqua" w:hAnsi="Book Antiqua"/>
        </w:rPr>
        <w:t>Need appropriate date to develop milestones, using pilot programs next fall, eventually all programs will look at milestones.</w:t>
      </w:r>
      <w:r w:rsidR="00C4621F">
        <w:rPr>
          <w:rFonts w:ascii="Book Antiqua" w:hAnsi="Book Antiqua"/>
        </w:rPr>
        <w:t xml:space="preserve"> See </w:t>
      </w:r>
      <w:r w:rsidR="00E5041E">
        <w:rPr>
          <w:rFonts w:ascii="Book Antiqua" w:hAnsi="Book Antiqua"/>
        </w:rPr>
        <w:t>“</w:t>
      </w:r>
      <w:r w:rsidR="00C4621F">
        <w:rPr>
          <w:rFonts w:ascii="Book Antiqua" w:hAnsi="Book Antiqua"/>
        </w:rPr>
        <w:t>3</w:t>
      </w:r>
      <w:r w:rsidR="00E5041E">
        <w:rPr>
          <w:rFonts w:ascii="Book Antiqua" w:hAnsi="Book Antiqua"/>
        </w:rPr>
        <w:t>”</w:t>
      </w:r>
      <w:r w:rsidR="00C4621F">
        <w:rPr>
          <w:rFonts w:ascii="Book Antiqua" w:hAnsi="Book Antiqua"/>
        </w:rPr>
        <w:t xml:space="preserve"> above.</w:t>
      </w:r>
    </w:p>
    <w:p w:rsidR="00F1410E" w:rsidRPr="00F1410E" w:rsidRDefault="00F1410E" w:rsidP="00F1410E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F1410E" w:rsidRPr="00F1410E" w:rsidRDefault="00F1410E" w:rsidP="00F1410E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>Next Meeting-</w:t>
      </w:r>
      <w:r w:rsidR="00E5041E">
        <w:rPr>
          <w:rFonts w:ascii="Book Antiqua" w:hAnsi="Book Antiqua"/>
        </w:rPr>
        <w:t xml:space="preserve">  10/17</w:t>
      </w:r>
    </w:p>
    <w:p w:rsidR="00F1410E" w:rsidRPr="00F1410E" w:rsidRDefault="00F1410E" w:rsidP="00F1410E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</w:rPr>
        <w:t xml:space="preserve">EMP – Financial Aid &amp; Scholarships. Get agenda items to Taylor </w:t>
      </w:r>
      <w:r w:rsidRPr="00E5041E">
        <w:rPr>
          <w:rFonts w:ascii="Book Antiqua" w:hAnsi="Book Antiqua"/>
          <w:i/>
        </w:rPr>
        <w:t>before</w:t>
      </w:r>
      <w:r>
        <w:rPr>
          <w:rFonts w:ascii="Book Antiqua" w:hAnsi="Book Antiqua"/>
        </w:rPr>
        <w:t xml:space="preserve"> 10/12</w:t>
      </w:r>
    </w:p>
    <w:p w:rsidR="00B06D9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p w:rsidR="00B06D90" w:rsidRPr="00953257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sectPr w:rsidR="00B06D90" w:rsidRPr="00953257" w:rsidSect="008941D6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0E" w:rsidRDefault="00F1410E" w:rsidP="008941D6">
      <w:pPr>
        <w:spacing w:after="0" w:line="240" w:lineRule="auto"/>
      </w:pPr>
      <w:r>
        <w:separator/>
      </w:r>
    </w:p>
  </w:endnote>
  <w:endnote w:type="continuationSeparator" w:id="0">
    <w:p w:rsidR="00F1410E" w:rsidRDefault="00F1410E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0E" w:rsidRPr="008941D6" w:rsidRDefault="00F1410E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>
      <w:rPr>
        <w:rFonts w:ascii="Book Antiqua" w:hAnsi="Book Antiqua"/>
        <w:noProof/>
        <w:sz w:val="18"/>
        <w:szCs w:val="18"/>
      </w:rPr>
      <w:t>20111003-EMWGNotes.docx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>
      <w:rPr>
        <w:rFonts w:ascii="Book Antiqua" w:hAnsi="Book Antiqua"/>
        <w:noProof/>
        <w:sz w:val="18"/>
        <w:szCs w:val="18"/>
      </w:rPr>
      <w:t>10/3/2011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0E" w:rsidRDefault="00F1410E" w:rsidP="008941D6">
      <w:pPr>
        <w:spacing w:after="0" w:line="240" w:lineRule="auto"/>
      </w:pPr>
      <w:r>
        <w:separator/>
      </w:r>
    </w:p>
  </w:footnote>
  <w:footnote w:type="continuationSeparator" w:id="0">
    <w:p w:rsidR="00F1410E" w:rsidRDefault="00F1410E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826C0"/>
    <w:multiLevelType w:val="hybridMultilevel"/>
    <w:tmpl w:val="BEC63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1376D6"/>
    <w:rsid w:val="00140DC8"/>
    <w:rsid w:val="001704E3"/>
    <w:rsid w:val="00380450"/>
    <w:rsid w:val="0053423D"/>
    <w:rsid w:val="00674032"/>
    <w:rsid w:val="006D0461"/>
    <w:rsid w:val="007E3270"/>
    <w:rsid w:val="007E5F00"/>
    <w:rsid w:val="0081640F"/>
    <w:rsid w:val="008941D6"/>
    <w:rsid w:val="008C1133"/>
    <w:rsid w:val="00953257"/>
    <w:rsid w:val="00A33F5B"/>
    <w:rsid w:val="00A35C75"/>
    <w:rsid w:val="00B06D90"/>
    <w:rsid w:val="00BC6892"/>
    <w:rsid w:val="00BE561A"/>
    <w:rsid w:val="00C066C0"/>
    <w:rsid w:val="00C4621F"/>
    <w:rsid w:val="00CC507E"/>
    <w:rsid w:val="00CE34DB"/>
    <w:rsid w:val="00D120DD"/>
    <w:rsid w:val="00D404A0"/>
    <w:rsid w:val="00D74F60"/>
    <w:rsid w:val="00E5041E"/>
    <w:rsid w:val="00F1410E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9126-C778-4B17-B1C9-D7373892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4</cp:revision>
  <cp:lastPrinted>2011-08-22T17:40:00Z</cp:lastPrinted>
  <dcterms:created xsi:type="dcterms:W3CDTF">2011-10-03T23:20:00Z</dcterms:created>
  <dcterms:modified xsi:type="dcterms:W3CDTF">2011-10-03T23:30:00Z</dcterms:modified>
</cp:coreProperties>
</file>